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61" w:rsidRPr="00BA5AB2" w:rsidRDefault="00BA5AB2" w:rsidP="00BA5AB2">
      <w:pPr>
        <w:jc w:val="center"/>
        <w:rPr>
          <w:b/>
        </w:rPr>
      </w:pPr>
      <w:r w:rsidRPr="00BA5AB2">
        <w:rPr>
          <w:b/>
        </w:rPr>
        <w:t xml:space="preserve">Erasmus+ s </w:t>
      </w:r>
      <w:r w:rsidR="0015420F" w:rsidRPr="00597A37">
        <w:rPr>
          <w:b/>
        </w:rPr>
        <w:t xml:space="preserve">University of </w:t>
      </w:r>
      <w:proofErr w:type="spellStart"/>
      <w:r w:rsidR="0015420F" w:rsidRPr="00597A37">
        <w:rPr>
          <w:b/>
        </w:rPr>
        <w:t>the</w:t>
      </w:r>
      <w:proofErr w:type="spellEnd"/>
      <w:r w:rsidR="0015420F" w:rsidRPr="00597A37">
        <w:rPr>
          <w:b/>
        </w:rPr>
        <w:t xml:space="preserve"> </w:t>
      </w:r>
      <w:proofErr w:type="spellStart"/>
      <w:r w:rsidR="0015420F" w:rsidRPr="00597A37">
        <w:rPr>
          <w:b/>
        </w:rPr>
        <w:t>West</w:t>
      </w:r>
      <w:proofErr w:type="spellEnd"/>
      <w:r w:rsidR="0015420F" w:rsidRPr="00597A37">
        <w:rPr>
          <w:b/>
        </w:rPr>
        <w:t xml:space="preserve"> of Scotland</w:t>
      </w:r>
      <w:r w:rsidR="0015420F" w:rsidRPr="00BA5AB2">
        <w:rPr>
          <w:b/>
        </w:rPr>
        <w:t xml:space="preserve"> </w:t>
      </w:r>
      <w:r w:rsidRPr="00BA5AB2">
        <w:rPr>
          <w:b/>
        </w:rPr>
        <w:t>prodloužen do 31.5.2023</w:t>
      </w:r>
    </w:p>
    <w:p w:rsidR="00BA5AB2" w:rsidRPr="00BA5AB2" w:rsidRDefault="00BA5AB2">
      <w:pPr>
        <w:rPr>
          <w:iCs/>
        </w:rPr>
      </w:pPr>
      <w:r>
        <w:t xml:space="preserve">I přes </w:t>
      </w:r>
      <w:proofErr w:type="spellStart"/>
      <w:r>
        <w:t>Brexit</w:t>
      </w:r>
      <w:proofErr w:type="spellEnd"/>
      <w:r>
        <w:t xml:space="preserve"> a ukončení </w:t>
      </w:r>
      <w:r w:rsidRPr="00BA5AB2">
        <w:t>programu Erasmus+ ve Velké Británii</w:t>
      </w:r>
      <w:r w:rsidR="00597A37">
        <w:t xml:space="preserve"> je tato země nadále z</w:t>
      </w:r>
      <w:r w:rsidRPr="00BA5AB2">
        <w:rPr>
          <w:iCs/>
        </w:rPr>
        <w:t>apojená do běžících projektů, které mohou být prodloužené až na dobu 36 měsíců</w:t>
      </w:r>
      <w:r w:rsidR="00597A37">
        <w:rPr>
          <w:iCs/>
        </w:rPr>
        <w:t xml:space="preserve"> (</w:t>
      </w:r>
      <w:r w:rsidRPr="00BA5AB2">
        <w:rPr>
          <w:iCs/>
        </w:rPr>
        <w:t>v případě Výzvy 2020 až do roku 2023</w:t>
      </w:r>
      <w:r w:rsidR="00597A37">
        <w:rPr>
          <w:iCs/>
        </w:rPr>
        <w:t xml:space="preserve">). </w:t>
      </w:r>
    </w:p>
    <w:p w:rsidR="00BA5AB2" w:rsidRDefault="00BA5AB2">
      <w:r>
        <w:t xml:space="preserve">FZS TUL má bilaterální smlouvu s </w:t>
      </w:r>
      <w:r w:rsidRPr="00597A37">
        <w:rPr>
          <w:b/>
        </w:rPr>
        <w:t xml:space="preserve">University of </w:t>
      </w:r>
      <w:proofErr w:type="spellStart"/>
      <w:r w:rsidRPr="00597A37">
        <w:rPr>
          <w:b/>
        </w:rPr>
        <w:t>the</w:t>
      </w:r>
      <w:proofErr w:type="spellEnd"/>
      <w:r w:rsidRPr="00597A37">
        <w:rPr>
          <w:b/>
        </w:rPr>
        <w:t xml:space="preserve"> </w:t>
      </w:r>
      <w:proofErr w:type="spellStart"/>
      <w:r w:rsidRPr="00597A37">
        <w:rPr>
          <w:b/>
        </w:rPr>
        <w:t>West</w:t>
      </w:r>
      <w:proofErr w:type="spellEnd"/>
      <w:r w:rsidRPr="00597A37">
        <w:rPr>
          <w:b/>
        </w:rPr>
        <w:t xml:space="preserve"> of Scotland</w:t>
      </w:r>
      <w:r w:rsidR="0015420F" w:rsidRPr="0015420F">
        <w:t>, která bude</w:t>
      </w:r>
      <w:r w:rsidR="0015420F">
        <w:rPr>
          <w:b/>
        </w:rPr>
        <w:t xml:space="preserve"> prodloužena do 31.5.2023</w:t>
      </w:r>
      <w:r>
        <w:t xml:space="preserve">. Smlouva umožňuje studentům </w:t>
      </w:r>
      <w:r w:rsidR="00597A37">
        <w:t xml:space="preserve">oboru </w:t>
      </w:r>
      <w:r w:rsidRPr="00597A37">
        <w:rPr>
          <w:u w:val="single"/>
        </w:rPr>
        <w:t>Všeobecné ošetřovatelství</w:t>
      </w:r>
      <w:r w:rsidRPr="0015420F">
        <w:t xml:space="preserve"> </w:t>
      </w:r>
      <w:r w:rsidR="0015420F" w:rsidRPr="0015420F">
        <w:t xml:space="preserve">absolvovat zde </w:t>
      </w:r>
      <w:r w:rsidRPr="0015420F">
        <w:rPr>
          <w:b/>
        </w:rPr>
        <w:t xml:space="preserve">studijní </w:t>
      </w:r>
      <w:r w:rsidRPr="00597A37">
        <w:rPr>
          <w:b/>
        </w:rPr>
        <w:t>pobyt</w:t>
      </w:r>
      <w:r>
        <w:t xml:space="preserve">. Dále je možnost domluvit </w:t>
      </w:r>
      <w:r w:rsidRPr="00597A37">
        <w:rPr>
          <w:b/>
        </w:rPr>
        <w:t>pracovní pobyt (praxi)</w:t>
      </w:r>
      <w:r>
        <w:t xml:space="preserve"> pro obory </w:t>
      </w:r>
      <w:r w:rsidRPr="00597A37">
        <w:rPr>
          <w:u w:val="single"/>
        </w:rPr>
        <w:t>Všeobecné ošetřovatelství a Zdravotnické záchranářství</w:t>
      </w:r>
      <w:r>
        <w:t xml:space="preserve">. </w:t>
      </w:r>
    </w:p>
    <w:p w:rsidR="00BA5AB2" w:rsidRDefault="00BA5AB2">
      <w:r>
        <w:t xml:space="preserve">Více informací o univerzitě najdete zde: </w:t>
      </w:r>
      <w:hyperlink r:id="rId4" w:history="1">
        <w:r w:rsidRPr="00BA5AB2">
          <w:rPr>
            <w:rStyle w:val="Hypertextovodkaz"/>
          </w:rPr>
          <w:t>https://www.uws.ac.uk/about-uws/academic-schools/school-of-health-life-sciences/</w:t>
        </w:r>
      </w:hyperlink>
    </w:p>
    <w:p w:rsidR="00BA5AB2" w:rsidRDefault="00BA5AB2">
      <w:r>
        <w:t>V případě zájmu kontaktujte fakultní Erasmus koordinátorku Mgr. Kateřin</w:t>
      </w:r>
      <w:r w:rsidR="00473334">
        <w:t>u</w:t>
      </w:r>
      <w:bookmarkStart w:id="0" w:name="_GoBack"/>
      <w:bookmarkEnd w:id="0"/>
      <w:r>
        <w:t xml:space="preserve"> </w:t>
      </w:r>
      <w:proofErr w:type="spellStart"/>
      <w:r>
        <w:t>Prstkovou</w:t>
      </w:r>
      <w:proofErr w:type="spellEnd"/>
      <w:r>
        <w:t xml:space="preserve"> (</w:t>
      </w:r>
      <w:hyperlink r:id="rId5" w:history="1">
        <w:r w:rsidRPr="007F702E">
          <w:rPr>
            <w:rStyle w:val="Hypertextovodkaz"/>
          </w:rPr>
          <w:t>katerina.prstkova@tul.cz</w:t>
        </w:r>
      </w:hyperlink>
      <w:r>
        <w:t xml:space="preserve">). </w:t>
      </w:r>
    </w:p>
    <w:sectPr w:rsidR="00B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2"/>
    <w:rsid w:val="0015420F"/>
    <w:rsid w:val="00473334"/>
    <w:rsid w:val="00597A37"/>
    <w:rsid w:val="00952261"/>
    <w:rsid w:val="00BA5AB2"/>
    <w:rsid w:val="00E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9E5B"/>
  <w15:chartTrackingRefBased/>
  <w15:docId w15:val="{79BCD252-C1A8-4069-9052-D2F651F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A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prstkova@tul.cz" TargetMode="External"/><Relationship Id="rId4" Type="http://schemas.openxmlformats.org/officeDocument/2006/relationships/hyperlink" Target="https://www.uws.ac.uk/about-uws/academic-schools/school-of-health-life-science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5</cp:revision>
  <dcterms:created xsi:type="dcterms:W3CDTF">2021-01-08T11:07:00Z</dcterms:created>
  <dcterms:modified xsi:type="dcterms:W3CDTF">2021-01-08T11:20:00Z</dcterms:modified>
</cp:coreProperties>
</file>